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2C" w:rsidRDefault="00D84F2C" w:rsidP="00D84F2C">
      <w:pPr>
        <w:spacing w:line="340" w:lineRule="atLeast"/>
        <w:rPr>
          <w:rFonts w:ascii="宋体"/>
          <w:bCs/>
          <w:spacing w:val="8"/>
          <w:sz w:val="28"/>
        </w:rPr>
      </w:pPr>
    </w:p>
    <w:p w:rsidR="00D84F2C" w:rsidRPr="00B25B92" w:rsidRDefault="00EB56A9" w:rsidP="00D84F2C">
      <w:pPr>
        <w:ind w:leftChars="-428" w:left="-899"/>
        <w:jc w:val="center"/>
        <w:rPr>
          <w:rFonts w:ascii="黑体" w:eastAsia="黑体"/>
          <w:bCs/>
          <w:spacing w:val="8"/>
          <w:sz w:val="36"/>
          <w:szCs w:val="36"/>
        </w:rPr>
      </w:pPr>
      <w:r>
        <w:rPr>
          <w:rFonts w:ascii="黑体" w:eastAsia="黑体" w:hint="eastAsia"/>
          <w:bCs/>
          <w:spacing w:val="8"/>
          <w:sz w:val="36"/>
          <w:szCs w:val="36"/>
        </w:rPr>
        <w:t xml:space="preserve">     </w:t>
      </w:r>
      <w:r w:rsidR="00D84F2C">
        <w:rPr>
          <w:rFonts w:ascii="黑体" w:eastAsia="黑体" w:hint="eastAsia"/>
          <w:bCs/>
          <w:spacing w:val="8"/>
          <w:sz w:val="36"/>
          <w:szCs w:val="36"/>
        </w:rPr>
        <w:t>湖北</w:t>
      </w:r>
      <w:r w:rsidR="00D84F2C">
        <w:rPr>
          <w:rFonts w:ascii="黑体" w:eastAsia="黑体"/>
          <w:bCs/>
          <w:spacing w:val="8"/>
          <w:sz w:val="36"/>
          <w:szCs w:val="36"/>
        </w:rPr>
        <w:t>文理学院</w:t>
      </w:r>
      <w:r w:rsidR="003C3159">
        <w:rPr>
          <w:rFonts w:ascii="黑体" w:eastAsia="黑体" w:hint="eastAsia"/>
          <w:bCs/>
          <w:spacing w:val="8"/>
          <w:sz w:val="36"/>
          <w:szCs w:val="36"/>
        </w:rPr>
        <w:t>图书资料</w:t>
      </w:r>
      <w:r w:rsidR="00974EC9">
        <w:rPr>
          <w:rFonts w:ascii="黑体" w:eastAsia="黑体" w:hint="eastAsia"/>
          <w:bCs/>
          <w:spacing w:val="8"/>
          <w:sz w:val="36"/>
          <w:szCs w:val="36"/>
        </w:rPr>
        <w:t>集中采购（含荐购）</w:t>
      </w:r>
      <w:r w:rsidR="00383A37">
        <w:rPr>
          <w:rFonts w:ascii="黑体" w:eastAsia="黑体" w:hint="eastAsia"/>
          <w:bCs/>
          <w:spacing w:val="8"/>
          <w:sz w:val="36"/>
          <w:szCs w:val="36"/>
        </w:rPr>
        <w:t>申请</w:t>
      </w:r>
      <w:r w:rsidR="00D84F2C">
        <w:rPr>
          <w:rFonts w:ascii="黑体" w:eastAsia="黑体" w:hint="eastAsia"/>
          <w:bCs/>
          <w:spacing w:val="8"/>
          <w:sz w:val="36"/>
          <w:szCs w:val="36"/>
        </w:rPr>
        <w:t>表</w:t>
      </w:r>
    </w:p>
    <w:p w:rsidR="00D84F2C" w:rsidRPr="003D5C4F" w:rsidRDefault="00D84F2C" w:rsidP="00D84F2C">
      <w:pPr>
        <w:ind w:leftChars="-428" w:left="-899"/>
        <w:jc w:val="center"/>
        <w:rPr>
          <w:rFonts w:ascii="黑体" w:eastAsia="黑体"/>
          <w:bCs/>
          <w:spacing w:val="8"/>
          <w:sz w:val="18"/>
          <w:szCs w:val="18"/>
        </w:rPr>
      </w:pPr>
    </w:p>
    <w:p w:rsidR="00D84F2C" w:rsidRPr="008F26A3" w:rsidRDefault="00D84F2C" w:rsidP="00D84F2C">
      <w:pPr>
        <w:rPr>
          <w:rFonts w:ascii="宋体" w:hAnsi="宋体"/>
          <w:b/>
          <w:spacing w:val="-8"/>
          <w:sz w:val="24"/>
          <w:szCs w:val="24"/>
        </w:rPr>
      </w:pPr>
      <w:r w:rsidRPr="008F26A3">
        <w:rPr>
          <w:rFonts w:ascii="宋体" w:hAnsi="宋体" w:hint="eastAsia"/>
          <w:sz w:val="24"/>
          <w:szCs w:val="24"/>
        </w:rPr>
        <w:t>填表时间：                               编号：</w:t>
      </w:r>
    </w:p>
    <w:tbl>
      <w:tblPr>
        <w:tblW w:w="54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5"/>
        <w:gridCol w:w="2694"/>
        <w:gridCol w:w="1564"/>
        <w:gridCol w:w="3116"/>
      </w:tblGrid>
      <w:tr w:rsidR="00D84F2C" w:rsidRPr="008F26A3" w:rsidTr="0000345F">
        <w:trPr>
          <w:cantSplit/>
          <w:trHeight w:val="1012"/>
          <w:jc w:val="center"/>
        </w:trPr>
        <w:tc>
          <w:tcPr>
            <w:tcW w:w="1119" w:type="pct"/>
            <w:vAlign w:val="center"/>
          </w:tcPr>
          <w:p w:rsidR="00D84F2C" w:rsidRPr="008F26A3" w:rsidRDefault="006442A2" w:rsidP="00325FD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项目承办</w:t>
            </w:r>
            <w:r w:rsidR="00D84F2C" w:rsidRPr="008F26A3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418" w:type="pct"/>
            <w:vAlign w:val="center"/>
          </w:tcPr>
          <w:p w:rsidR="00D84F2C" w:rsidRPr="008F26A3" w:rsidRDefault="00D84F2C" w:rsidP="000E7691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8F26A3">
              <w:rPr>
                <w:rFonts w:ascii="宋体" w:hAnsi="宋体"/>
                <w:sz w:val="24"/>
                <w:szCs w:val="24"/>
              </w:rPr>
              <w:t>(</w:t>
            </w:r>
            <w:r w:rsidRPr="008F26A3">
              <w:rPr>
                <w:rFonts w:ascii="宋体" w:hAnsi="宋体" w:hint="eastAsia"/>
                <w:sz w:val="24"/>
                <w:szCs w:val="24"/>
              </w:rPr>
              <w:t>盖章</w:t>
            </w:r>
            <w:r w:rsidRPr="008F26A3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823" w:type="pct"/>
            <w:vAlign w:val="center"/>
          </w:tcPr>
          <w:p w:rsidR="00D84F2C" w:rsidRPr="008F26A3" w:rsidRDefault="00325FDB" w:rsidP="000E769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  目</w:t>
            </w:r>
          </w:p>
          <w:p w:rsidR="00D84F2C" w:rsidRPr="008F26A3" w:rsidRDefault="00C141FB" w:rsidP="000E769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  称</w:t>
            </w:r>
          </w:p>
        </w:tc>
        <w:tc>
          <w:tcPr>
            <w:tcW w:w="1640" w:type="pct"/>
            <w:vAlign w:val="center"/>
          </w:tcPr>
          <w:p w:rsidR="00D84F2C" w:rsidRPr="008F26A3" w:rsidRDefault="00D84F2C" w:rsidP="000E769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61B7C" w:rsidRPr="008F26A3" w:rsidTr="0000345F">
        <w:trPr>
          <w:cantSplit/>
          <w:trHeight w:val="698"/>
          <w:jc w:val="center"/>
        </w:trPr>
        <w:tc>
          <w:tcPr>
            <w:tcW w:w="1119" w:type="pct"/>
            <w:vAlign w:val="center"/>
          </w:tcPr>
          <w:p w:rsidR="00B61B7C" w:rsidRPr="008F26A3" w:rsidRDefault="00B61B7C" w:rsidP="00B61B7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418" w:type="pct"/>
          </w:tcPr>
          <w:p w:rsidR="00B61B7C" w:rsidRPr="008F26A3" w:rsidRDefault="00B61B7C" w:rsidP="00B61B7C">
            <w:pPr>
              <w:spacing w:line="400" w:lineRule="exact"/>
              <w:ind w:firstLineChars="900" w:firstLine="21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B61B7C" w:rsidRPr="00AD22C1" w:rsidRDefault="00B61B7C" w:rsidP="00B61B7C">
            <w:pPr>
              <w:spacing w:line="360" w:lineRule="exact"/>
              <w:ind w:leftChars="-18" w:left="-38"/>
              <w:jc w:val="center"/>
              <w:rPr>
                <w:rFonts w:ascii="宋体" w:hAnsi="宋体"/>
                <w:sz w:val="20"/>
                <w:szCs w:val="24"/>
              </w:rPr>
            </w:pPr>
            <w:r w:rsidRPr="008F26A3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40" w:type="pct"/>
          </w:tcPr>
          <w:p w:rsidR="00B61B7C" w:rsidRPr="008F26A3" w:rsidRDefault="00B61B7C" w:rsidP="00B61B7C">
            <w:pPr>
              <w:spacing w:line="400" w:lineRule="exact"/>
              <w:ind w:firstLineChars="900" w:firstLine="2160"/>
              <w:rPr>
                <w:rFonts w:ascii="宋体" w:hAnsi="宋体"/>
                <w:sz w:val="24"/>
                <w:szCs w:val="24"/>
              </w:rPr>
            </w:pPr>
          </w:p>
        </w:tc>
      </w:tr>
      <w:tr w:rsidR="00B61B7C" w:rsidRPr="008F26A3" w:rsidTr="0000345F">
        <w:trPr>
          <w:trHeight w:val="807"/>
          <w:jc w:val="center"/>
        </w:trPr>
        <w:tc>
          <w:tcPr>
            <w:tcW w:w="1119" w:type="pct"/>
            <w:vAlign w:val="center"/>
          </w:tcPr>
          <w:p w:rsidR="00B61B7C" w:rsidRPr="008F26A3" w:rsidRDefault="006442A2" w:rsidP="00B61B7C">
            <w:pPr>
              <w:spacing w:line="32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  费</w:t>
            </w:r>
          </w:p>
          <w:p w:rsidR="00B61B7C" w:rsidRPr="008F26A3" w:rsidRDefault="00B61B7C" w:rsidP="00B61B7C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 w:rsidRPr="008F26A3">
              <w:rPr>
                <w:rFonts w:ascii="宋体" w:hAnsi="宋体" w:hint="eastAsia"/>
                <w:sz w:val="24"/>
                <w:szCs w:val="24"/>
              </w:rPr>
              <w:t>来  源</w:t>
            </w:r>
          </w:p>
        </w:tc>
        <w:tc>
          <w:tcPr>
            <w:tcW w:w="1418" w:type="pct"/>
            <w:vAlign w:val="center"/>
          </w:tcPr>
          <w:p w:rsidR="00B61B7C" w:rsidRPr="008F26A3" w:rsidRDefault="00B61B7C" w:rsidP="00B61B7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B61B7C" w:rsidRPr="008F26A3" w:rsidRDefault="00383A37" w:rsidP="00B61B7C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</w:t>
            </w:r>
            <w:r w:rsidR="00B61B7C" w:rsidRPr="008F26A3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1640" w:type="pct"/>
            <w:vAlign w:val="center"/>
          </w:tcPr>
          <w:p w:rsidR="00B61B7C" w:rsidRPr="008F26A3" w:rsidRDefault="00B61B7C" w:rsidP="0000345F">
            <w:pPr>
              <w:spacing w:line="360" w:lineRule="exact"/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 w:rsidRPr="008F26A3">
              <w:rPr>
                <w:rFonts w:ascii="宋体" w:hAnsi="宋体"/>
                <w:sz w:val="24"/>
                <w:szCs w:val="24"/>
              </w:rPr>
              <w:t>(</w:t>
            </w:r>
            <w:r w:rsidRPr="008F26A3">
              <w:rPr>
                <w:rFonts w:ascii="宋体" w:hAnsi="宋体" w:hint="eastAsia"/>
                <w:sz w:val="24"/>
                <w:szCs w:val="24"/>
              </w:rPr>
              <w:t>元</w:t>
            </w:r>
            <w:r w:rsidRPr="008F26A3">
              <w:rPr>
                <w:rFonts w:ascii="宋体" w:hAnsi="宋体"/>
                <w:sz w:val="24"/>
                <w:szCs w:val="24"/>
              </w:rPr>
              <w:t>)</w:t>
            </w:r>
          </w:p>
        </w:tc>
      </w:tr>
      <w:tr w:rsidR="00894615" w:rsidRPr="008F26A3" w:rsidTr="00E5787D">
        <w:trPr>
          <w:cantSplit/>
          <w:trHeight w:val="2223"/>
          <w:jc w:val="center"/>
        </w:trPr>
        <w:tc>
          <w:tcPr>
            <w:tcW w:w="1119" w:type="pct"/>
            <w:vAlign w:val="center"/>
          </w:tcPr>
          <w:p w:rsidR="00894615" w:rsidRPr="008F26A3" w:rsidRDefault="00894615" w:rsidP="00524844">
            <w:pPr>
              <w:spacing w:line="360" w:lineRule="exact"/>
              <w:ind w:leftChars="-18" w:left="-38"/>
              <w:jc w:val="center"/>
              <w:rPr>
                <w:rFonts w:ascii="宋体" w:hAnsi="宋体"/>
                <w:sz w:val="24"/>
                <w:szCs w:val="24"/>
              </w:rPr>
            </w:pPr>
            <w:r w:rsidRPr="008F26A3">
              <w:rPr>
                <w:rFonts w:ascii="宋体" w:hAnsi="宋体" w:hint="eastAsia"/>
                <w:sz w:val="24"/>
                <w:szCs w:val="24"/>
              </w:rPr>
              <w:t>必须提供的</w:t>
            </w:r>
          </w:p>
          <w:p w:rsidR="00894615" w:rsidRPr="008F26A3" w:rsidRDefault="00894615" w:rsidP="00524844">
            <w:pPr>
              <w:spacing w:line="360" w:lineRule="exact"/>
              <w:ind w:leftChars="-18" w:lef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 w:rsidRPr="008F26A3">
              <w:rPr>
                <w:rFonts w:ascii="宋体" w:hAnsi="宋体" w:hint="eastAsia"/>
                <w:sz w:val="24"/>
                <w:szCs w:val="24"/>
              </w:rPr>
              <w:t>资料</w:t>
            </w:r>
          </w:p>
        </w:tc>
        <w:tc>
          <w:tcPr>
            <w:tcW w:w="3881" w:type="pct"/>
            <w:gridSpan w:val="3"/>
            <w:vAlign w:val="center"/>
          </w:tcPr>
          <w:p w:rsidR="00894615" w:rsidRPr="008F26A3" w:rsidRDefault="00894615" w:rsidP="00524844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325FDB">
              <w:rPr>
                <w:rFonts w:ascii="宋体" w:hAnsi="宋体" w:hint="eastAsia"/>
                <w:sz w:val="24"/>
                <w:szCs w:val="24"/>
              </w:rPr>
              <w:t>、资产配置</w:t>
            </w:r>
            <w:r>
              <w:rPr>
                <w:rFonts w:ascii="宋体" w:hAnsi="宋体" w:hint="eastAsia"/>
                <w:sz w:val="24"/>
                <w:szCs w:val="24"/>
              </w:rPr>
              <w:t>预算单据表（由图书馆统一核查）</w:t>
            </w:r>
          </w:p>
          <w:p w:rsidR="00894615" w:rsidRDefault="00894615" w:rsidP="00524844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2、采购清单（空表见图书馆主页</w:t>
            </w:r>
            <w:r w:rsidR="006442A2">
              <w:rPr>
                <w:rFonts w:ascii="宋体" w:hAnsi="宋体" w:hint="eastAsia"/>
                <w:sz w:val="24"/>
                <w:szCs w:val="24"/>
              </w:rPr>
              <w:t>，填写后请项目申报单位签章确认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E5787D" w:rsidRPr="008F26A3" w:rsidRDefault="00E5787D" w:rsidP="00894615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94615" w:rsidRPr="008F26A3" w:rsidTr="00C07AF8">
        <w:trPr>
          <w:cantSplit/>
          <w:trHeight w:val="2126"/>
          <w:jc w:val="center"/>
        </w:trPr>
        <w:tc>
          <w:tcPr>
            <w:tcW w:w="1119" w:type="pct"/>
            <w:vAlign w:val="center"/>
          </w:tcPr>
          <w:p w:rsidR="00894615" w:rsidRDefault="00894615" w:rsidP="00197E4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项目承办</w:t>
            </w:r>
            <w:r>
              <w:rPr>
                <w:rFonts w:ascii="宋体" w:hAnsi="宋体"/>
                <w:sz w:val="24"/>
                <w:szCs w:val="24"/>
              </w:rPr>
              <w:t>单位</w:t>
            </w:r>
          </w:p>
          <w:p w:rsidR="00894615" w:rsidRDefault="00894615" w:rsidP="00197E4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3881" w:type="pct"/>
            <w:gridSpan w:val="3"/>
            <w:vAlign w:val="bottom"/>
          </w:tcPr>
          <w:p w:rsidR="00894615" w:rsidRPr="008F26A3" w:rsidRDefault="00894615" w:rsidP="00383A37">
            <w:pPr>
              <w:spacing w:line="360" w:lineRule="exact"/>
              <w:ind w:right="360" w:firstLineChars="1700" w:firstLine="40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  <w:tr w:rsidR="00894615" w:rsidRPr="008F26A3" w:rsidTr="00C07AF8">
        <w:trPr>
          <w:cantSplit/>
          <w:trHeight w:val="2399"/>
          <w:jc w:val="center"/>
        </w:trPr>
        <w:tc>
          <w:tcPr>
            <w:tcW w:w="1119" w:type="pct"/>
            <w:vAlign w:val="center"/>
          </w:tcPr>
          <w:p w:rsidR="00894615" w:rsidRDefault="00894615" w:rsidP="003D5C4F">
            <w:pPr>
              <w:spacing w:line="360" w:lineRule="exact"/>
              <w:ind w:leftChars="-18" w:lef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图书馆审核意见</w:t>
            </w:r>
          </w:p>
          <w:p w:rsidR="00894615" w:rsidRPr="008F26A3" w:rsidRDefault="00894615" w:rsidP="003D5C4F">
            <w:pPr>
              <w:spacing w:line="360" w:lineRule="exact"/>
              <w:ind w:leftChars="-18" w:left="-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81" w:type="pct"/>
            <w:gridSpan w:val="3"/>
            <w:vAlign w:val="bottom"/>
          </w:tcPr>
          <w:p w:rsidR="00894615" w:rsidRPr="003D5C4F" w:rsidRDefault="00894615" w:rsidP="003D5C4F">
            <w:pPr>
              <w:spacing w:line="360" w:lineRule="exact"/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894615" w:rsidRPr="008F26A3" w:rsidRDefault="00894615" w:rsidP="003D5C4F">
            <w:pPr>
              <w:spacing w:line="360" w:lineRule="exact"/>
              <w:ind w:right="3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</w:t>
            </w:r>
            <w:r w:rsidRPr="008F26A3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8F26A3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8F26A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94615" w:rsidRPr="008F26A3" w:rsidTr="00C07AF8">
        <w:trPr>
          <w:cantSplit/>
          <w:trHeight w:val="2122"/>
          <w:jc w:val="center"/>
        </w:trPr>
        <w:tc>
          <w:tcPr>
            <w:tcW w:w="1119" w:type="pct"/>
            <w:vAlign w:val="center"/>
          </w:tcPr>
          <w:p w:rsidR="00894615" w:rsidRPr="008F26A3" w:rsidRDefault="00894615" w:rsidP="00EE7D8C">
            <w:pPr>
              <w:spacing w:line="360" w:lineRule="exact"/>
              <w:ind w:leftChars="-18" w:left="-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处理结果</w:t>
            </w:r>
          </w:p>
        </w:tc>
        <w:tc>
          <w:tcPr>
            <w:tcW w:w="3881" w:type="pct"/>
            <w:gridSpan w:val="3"/>
            <w:vAlign w:val="bottom"/>
          </w:tcPr>
          <w:p w:rsidR="00894615" w:rsidRDefault="00894615" w:rsidP="00EE7D8C">
            <w:pPr>
              <w:spacing w:line="360" w:lineRule="exact"/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1430A" w:rsidRDefault="0061430A" w:rsidP="00EE7D8C">
            <w:pPr>
              <w:spacing w:line="360" w:lineRule="exact"/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1430A" w:rsidRDefault="0061430A" w:rsidP="00EE7D8C">
            <w:pPr>
              <w:spacing w:line="360" w:lineRule="exact"/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1430A" w:rsidRDefault="0061430A" w:rsidP="00EE7D8C">
            <w:pPr>
              <w:spacing w:line="360" w:lineRule="exact"/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61430A" w:rsidRPr="003D5C4F" w:rsidRDefault="0061430A" w:rsidP="00EE7D8C">
            <w:pPr>
              <w:spacing w:line="360" w:lineRule="exact"/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894615" w:rsidRPr="008F26A3" w:rsidRDefault="00894615" w:rsidP="00EE7D8C">
            <w:pPr>
              <w:spacing w:line="360" w:lineRule="exact"/>
              <w:ind w:right="3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  <w:r w:rsidRPr="008F26A3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8F26A3">
              <w:rPr>
                <w:rFonts w:ascii="宋体" w:hAnsi="宋体" w:hint="eastAsia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8F26A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8E6B85" w:rsidRDefault="008E6B85" w:rsidP="008E6B85">
      <w:pPr>
        <w:ind w:left="850" w:rightChars="-272" w:right="-571" w:hangingChars="354" w:hanging="8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注：1、</w:t>
      </w:r>
      <w:r w:rsidR="003C3159">
        <w:rPr>
          <w:rFonts w:ascii="宋体" w:hAnsi="宋体" w:hint="eastAsia"/>
          <w:sz w:val="24"/>
          <w:szCs w:val="24"/>
        </w:rPr>
        <w:t>凡各部门、单位和二级学院的</w:t>
      </w:r>
      <w:r>
        <w:rPr>
          <w:rFonts w:ascii="宋体" w:hAnsi="宋体" w:hint="eastAsia"/>
          <w:sz w:val="24"/>
          <w:szCs w:val="24"/>
        </w:rPr>
        <w:t>图书、报刊、电子资料（光盘、数据库、网络电子资源等）</w:t>
      </w:r>
      <w:r w:rsidR="003C3159">
        <w:rPr>
          <w:rFonts w:ascii="宋体" w:hAnsi="宋体" w:hint="eastAsia"/>
          <w:sz w:val="24"/>
          <w:szCs w:val="24"/>
        </w:rPr>
        <w:t>参加图书馆</w:t>
      </w:r>
      <w:r>
        <w:rPr>
          <w:rFonts w:ascii="宋体" w:hAnsi="宋体" w:hint="eastAsia"/>
          <w:sz w:val="24"/>
          <w:szCs w:val="24"/>
        </w:rPr>
        <w:t>集中采购（含推荐</w:t>
      </w:r>
      <w:r w:rsidR="003C3159">
        <w:rPr>
          <w:rFonts w:ascii="宋体" w:hAnsi="宋体" w:hint="eastAsia"/>
          <w:sz w:val="24"/>
          <w:szCs w:val="24"/>
        </w:rPr>
        <w:t>书目</w:t>
      </w:r>
      <w:r>
        <w:rPr>
          <w:rFonts w:ascii="宋体" w:hAnsi="宋体" w:hint="eastAsia"/>
          <w:sz w:val="24"/>
          <w:szCs w:val="24"/>
        </w:rPr>
        <w:t>采购）适用本表。</w:t>
      </w:r>
    </w:p>
    <w:p w:rsidR="008E6B85" w:rsidRDefault="008E6B85" w:rsidP="008E6B85">
      <w:pPr>
        <w:ind w:leftChars="198" w:left="848" w:rightChars="-272" w:right="-571" w:hangingChars="180" w:hanging="43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2、此受理单</w:t>
      </w:r>
      <w:r w:rsidR="00FD14DA">
        <w:rPr>
          <w:rFonts w:ascii="宋体" w:hAnsi="宋体" w:hint="eastAsia"/>
          <w:sz w:val="24"/>
          <w:szCs w:val="24"/>
        </w:rPr>
        <w:t>要求附有项目承办单位签章确认的采购清单</w:t>
      </w:r>
      <w:r>
        <w:rPr>
          <w:rFonts w:ascii="宋体" w:hAnsi="宋体" w:hint="eastAsia"/>
          <w:sz w:val="24"/>
          <w:szCs w:val="24"/>
        </w:rPr>
        <w:t>。</w:t>
      </w:r>
    </w:p>
    <w:p w:rsidR="00717B10" w:rsidRPr="008E6B85" w:rsidRDefault="00B976AC" w:rsidP="008E6B85">
      <w:pPr>
        <w:ind w:left="720" w:rightChars="-272" w:right="-571" w:hangingChars="300" w:hanging="720"/>
        <w:rPr>
          <w:rFonts w:ascii="宋体" w:hAnsi="宋体"/>
          <w:sz w:val="24"/>
          <w:szCs w:val="24"/>
        </w:rPr>
      </w:pPr>
    </w:p>
    <w:sectPr w:rsidR="00717B10" w:rsidRPr="008E6B85" w:rsidSect="00EA26F6">
      <w:pgSz w:w="11907" w:h="16840" w:code="9"/>
      <w:pgMar w:top="567" w:right="1588" w:bottom="1247" w:left="1678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AC" w:rsidRDefault="00B976AC" w:rsidP="00734DDC">
      <w:pPr>
        <w:spacing w:line="240" w:lineRule="auto"/>
      </w:pPr>
      <w:r>
        <w:separator/>
      </w:r>
    </w:p>
  </w:endnote>
  <w:endnote w:type="continuationSeparator" w:id="0">
    <w:p w:rsidR="00B976AC" w:rsidRDefault="00B976AC" w:rsidP="00734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AC" w:rsidRDefault="00B976AC" w:rsidP="00734DDC">
      <w:pPr>
        <w:spacing w:line="240" w:lineRule="auto"/>
      </w:pPr>
      <w:r>
        <w:separator/>
      </w:r>
    </w:p>
  </w:footnote>
  <w:footnote w:type="continuationSeparator" w:id="0">
    <w:p w:rsidR="00B976AC" w:rsidRDefault="00B976AC" w:rsidP="00734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1AAE"/>
    <w:multiLevelType w:val="hybridMultilevel"/>
    <w:tmpl w:val="C21C5716"/>
    <w:lvl w:ilvl="0" w:tplc="8D56B694">
      <w:start w:val="1"/>
      <w:numFmt w:val="decimal"/>
      <w:lvlText w:val="%1、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20" w:hanging="420"/>
      </w:pPr>
    </w:lvl>
    <w:lvl w:ilvl="2" w:tplc="0409001B" w:tentative="1">
      <w:start w:val="1"/>
      <w:numFmt w:val="lowerRoman"/>
      <w:lvlText w:val="%3."/>
      <w:lvlJc w:val="right"/>
      <w:pPr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ind w:left="5760" w:hanging="420"/>
      </w:pPr>
    </w:lvl>
    <w:lvl w:ilvl="4" w:tplc="04090019" w:tentative="1">
      <w:start w:val="1"/>
      <w:numFmt w:val="lowerLetter"/>
      <w:lvlText w:val="%5)"/>
      <w:lvlJc w:val="left"/>
      <w:pPr>
        <w:ind w:left="6180" w:hanging="420"/>
      </w:pPr>
    </w:lvl>
    <w:lvl w:ilvl="5" w:tplc="0409001B" w:tentative="1">
      <w:start w:val="1"/>
      <w:numFmt w:val="lowerRoman"/>
      <w:lvlText w:val="%6."/>
      <w:lvlJc w:val="right"/>
      <w:pPr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ind w:left="7020" w:hanging="420"/>
      </w:pPr>
    </w:lvl>
    <w:lvl w:ilvl="7" w:tplc="04090019" w:tentative="1">
      <w:start w:val="1"/>
      <w:numFmt w:val="lowerLetter"/>
      <w:lvlText w:val="%8)"/>
      <w:lvlJc w:val="left"/>
      <w:pPr>
        <w:ind w:left="7440" w:hanging="420"/>
      </w:pPr>
    </w:lvl>
    <w:lvl w:ilvl="8" w:tplc="0409001B" w:tentative="1">
      <w:start w:val="1"/>
      <w:numFmt w:val="lowerRoman"/>
      <w:lvlText w:val="%9."/>
      <w:lvlJc w:val="right"/>
      <w:pPr>
        <w:ind w:left="78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F2C"/>
    <w:rsid w:val="0000345F"/>
    <w:rsid w:val="00036014"/>
    <w:rsid w:val="00054549"/>
    <w:rsid w:val="00197E4C"/>
    <w:rsid w:val="001A7EE6"/>
    <w:rsid w:val="001D7EB2"/>
    <w:rsid w:val="00241AF5"/>
    <w:rsid w:val="00295981"/>
    <w:rsid w:val="00325FDB"/>
    <w:rsid w:val="00383A37"/>
    <w:rsid w:val="003A1B3F"/>
    <w:rsid w:val="003C3159"/>
    <w:rsid w:val="003D5C4F"/>
    <w:rsid w:val="00401767"/>
    <w:rsid w:val="004522F6"/>
    <w:rsid w:val="0050739E"/>
    <w:rsid w:val="005B5899"/>
    <w:rsid w:val="005C29C3"/>
    <w:rsid w:val="0061430A"/>
    <w:rsid w:val="006423BD"/>
    <w:rsid w:val="006442A2"/>
    <w:rsid w:val="006509E3"/>
    <w:rsid w:val="006B17FA"/>
    <w:rsid w:val="006B732C"/>
    <w:rsid w:val="007206BD"/>
    <w:rsid w:val="00734DDC"/>
    <w:rsid w:val="0077470B"/>
    <w:rsid w:val="007B5B73"/>
    <w:rsid w:val="00894615"/>
    <w:rsid w:val="008E6B85"/>
    <w:rsid w:val="00963D1B"/>
    <w:rsid w:val="00974EC9"/>
    <w:rsid w:val="009831B8"/>
    <w:rsid w:val="00986898"/>
    <w:rsid w:val="009D1FAE"/>
    <w:rsid w:val="009F53A6"/>
    <w:rsid w:val="00A03E4F"/>
    <w:rsid w:val="00AD22C1"/>
    <w:rsid w:val="00B50DB2"/>
    <w:rsid w:val="00B61B7C"/>
    <w:rsid w:val="00B81CED"/>
    <w:rsid w:val="00B91798"/>
    <w:rsid w:val="00B976AC"/>
    <w:rsid w:val="00C05D3A"/>
    <w:rsid w:val="00C07AF8"/>
    <w:rsid w:val="00C141FB"/>
    <w:rsid w:val="00D84F2C"/>
    <w:rsid w:val="00D85210"/>
    <w:rsid w:val="00DC6E8B"/>
    <w:rsid w:val="00DE1202"/>
    <w:rsid w:val="00E5787D"/>
    <w:rsid w:val="00EB56A9"/>
    <w:rsid w:val="00EE7D8C"/>
    <w:rsid w:val="00F4303A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DDC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D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DD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197E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3975-D8C9-4FAC-B9F1-D9E1E23A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23</cp:revision>
  <cp:lastPrinted>2016-10-11T08:52:00Z</cp:lastPrinted>
  <dcterms:created xsi:type="dcterms:W3CDTF">2016-04-26T09:04:00Z</dcterms:created>
  <dcterms:modified xsi:type="dcterms:W3CDTF">2017-02-27T03:02:00Z</dcterms:modified>
</cp:coreProperties>
</file>